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186C" w14:textId="77777777" w:rsidR="000473A8" w:rsidRPr="00EA75CA" w:rsidRDefault="000473A8" w:rsidP="000473A8">
      <w:pPr>
        <w:suppressAutoHyphens/>
        <w:rPr>
          <w:rFonts w:cs="Arial"/>
          <w:b/>
          <w:bCs/>
          <w:sz w:val="22"/>
          <w:szCs w:val="22"/>
          <w:lang w:eastAsia="ar-SA"/>
        </w:rPr>
      </w:pPr>
    </w:p>
    <w:p w14:paraId="1B7EEA49" w14:textId="2D8B41CC" w:rsidR="000473A8" w:rsidRPr="00EA75CA" w:rsidRDefault="0017137A" w:rsidP="000473A8">
      <w:pPr>
        <w:suppressAutoHyphens/>
        <w:jc w:val="center"/>
        <w:rPr>
          <w:rFonts w:cs="Arial"/>
          <w:b/>
          <w:sz w:val="22"/>
          <w:szCs w:val="22"/>
          <w:lang w:eastAsia="ar-SA"/>
        </w:rPr>
      </w:pPr>
      <w:r w:rsidRPr="00EA75CA">
        <w:rPr>
          <w:rFonts w:cs="Arial"/>
          <w:b/>
          <w:sz w:val="22"/>
          <w:szCs w:val="22"/>
          <w:lang w:eastAsia="ar-SA"/>
        </w:rPr>
        <w:t>DOKAZ TEHNIČKE I STRUČNE SPOSOBNOSTI</w:t>
      </w:r>
    </w:p>
    <w:p w14:paraId="7AF2D20B" w14:textId="016E993E" w:rsidR="0017137A" w:rsidRDefault="0017137A" w:rsidP="000473A8">
      <w:pPr>
        <w:suppressAutoHyphens/>
        <w:jc w:val="center"/>
        <w:rPr>
          <w:rFonts w:cs="Arial"/>
          <w:b/>
          <w:sz w:val="22"/>
          <w:szCs w:val="22"/>
          <w:lang w:eastAsia="ar-SA"/>
        </w:rPr>
      </w:pPr>
      <w:r w:rsidRPr="00EA75CA">
        <w:rPr>
          <w:rFonts w:cs="Arial"/>
          <w:b/>
          <w:sz w:val="22"/>
          <w:szCs w:val="22"/>
          <w:lang w:eastAsia="ar-SA"/>
        </w:rPr>
        <w:t>POPIS STRUČNJAKA I NJIHOVE KVALIFIKACIJE</w:t>
      </w:r>
    </w:p>
    <w:p w14:paraId="22F34950" w14:textId="77777777" w:rsidR="00EA75CA" w:rsidRPr="00EA75CA" w:rsidRDefault="00EA75CA" w:rsidP="000473A8">
      <w:pPr>
        <w:suppressAutoHyphens/>
        <w:jc w:val="center"/>
        <w:rPr>
          <w:rFonts w:cs="Arial"/>
          <w:b/>
          <w:sz w:val="22"/>
          <w:szCs w:val="22"/>
          <w:lang w:eastAsia="ar-SA"/>
        </w:rPr>
      </w:pPr>
    </w:p>
    <w:p w14:paraId="6EEEC084" w14:textId="77777777" w:rsidR="000473A8" w:rsidRPr="00EA75CA" w:rsidRDefault="000473A8" w:rsidP="000473A8">
      <w:pPr>
        <w:suppressAutoHyphens/>
        <w:rPr>
          <w:rFonts w:cs="Arial"/>
          <w:b/>
          <w:sz w:val="22"/>
          <w:szCs w:val="22"/>
          <w:lang w:eastAsia="ar-SA"/>
        </w:rPr>
      </w:pPr>
    </w:p>
    <w:p w14:paraId="585C8B87" w14:textId="77777777" w:rsidR="000473A8" w:rsidRPr="00EA75CA" w:rsidRDefault="000473A8" w:rsidP="000473A8">
      <w:pPr>
        <w:suppressAutoHyphens/>
        <w:rPr>
          <w:rFonts w:cs="Arial"/>
          <w:b/>
          <w:sz w:val="22"/>
          <w:szCs w:val="22"/>
          <w:lang w:eastAsia="ar-SA"/>
        </w:rPr>
      </w:pPr>
      <w:r w:rsidRPr="00EA75CA">
        <w:rPr>
          <w:rFonts w:cs="Arial"/>
          <w:b/>
          <w:sz w:val="22"/>
          <w:szCs w:val="22"/>
          <w:lang w:eastAsia="ar-SA"/>
        </w:rPr>
        <w:t>NARUČITELJ: Dom za odrasle osobe Bjelovar, don Frane Bulića 5a, 43000 Bjelovar</w:t>
      </w:r>
    </w:p>
    <w:p w14:paraId="23D4CD47" w14:textId="77777777" w:rsidR="00EA75CA" w:rsidRPr="00EA75CA" w:rsidRDefault="00EA75CA" w:rsidP="000473A8">
      <w:pPr>
        <w:suppressAutoHyphens/>
        <w:rPr>
          <w:rFonts w:cs="Arial"/>
          <w:b/>
          <w:sz w:val="22"/>
          <w:szCs w:val="22"/>
          <w:lang w:eastAsia="ar-SA"/>
        </w:rPr>
      </w:pPr>
    </w:p>
    <w:p w14:paraId="4739995C" w14:textId="77777777" w:rsidR="000473A8" w:rsidRPr="00EA75CA" w:rsidRDefault="000473A8" w:rsidP="000473A8">
      <w:pPr>
        <w:suppressAutoHyphens/>
        <w:rPr>
          <w:rFonts w:cs="Arial"/>
          <w:b/>
          <w:sz w:val="22"/>
          <w:szCs w:val="22"/>
          <w:lang w:eastAsia="ar-SA"/>
        </w:rPr>
      </w:pPr>
      <w:r w:rsidRPr="00EA75CA">
        <w:rPr>
          <w:rFonts w:cs="Arial"/>
          <w:b/>
          <w:sz w:val="22"/>
          <w:szCs w:val="22"/>
          <w:lang w:eastAsia="ar-SA"/>
        </w:rPr>
        <w:t>Predmet nabave:</w:t>
      </w:r>
    </w:p>
    <w:p w14:paraId="07BD3DA9" w14:textId="0716EBC6" w:rsidR="000473A8" w:rsidRPr="00EA75CA" w:rsidRDefault="000473A8" w:rsidP="000473A8">
      <w:pPr>
        <w:suppressAutoHyphens/>
        <w:rPr>
          <w:rFonts w:cs="Arial"/>
          <w:bCs/>
          <w:sz w:val="22"/>
          <w:szCs w:val="22"/>
          <w:lang w:eastAsia="ar-SA"/>
        </w:rPr>
      </w:pPr>
      <w:r w:rsidRPr="00EA75CA">
        <w:rPr>
          <w:rFonts w:cs="Arial"/>
          <w:b/>
          <w:sz w:val="22"/>
          <w:szCs w:val="22"/>
          <w:lang w:eastAsia="ar-SA"/>
        </w:rPr>
        <w:t xml:space="preserve">    </w:t>
      </w:r>
      <w:r w:rsidRPr="00EA75CA">
        <w:rPr>
          <w:rFonts w:cs="Arial"/>
          <w:bCs/>
          <w:sz w:val="22"/>
          <w:szCs w:val="22"/>
        </w:rPr>
        <w:t>izrada projektne dokumentacije za ishođenje građevinske dozvole</w:t>
      </w:r>
      <w:r w:rsidR="00326895" w:rsidRPr="00EA75CA">
        <w:rPr>
          <w:rFonts w:cs="Arial"/>
          <w:bCs/>
          <w:sz w:val="22"/>
          <w:szCs w:val="22"/>
        </w:rPr>
        <w:t xml:space="preserve"> JN1</w:t>
      </w:r>
      <w:r w:rsidR="003B6DD4" w:rsidRPr="00EA75CA">
        <w:rPr>
          <w:rFonts w:cs="Arial"/>
          <w:bCs/>
          <w:sz w:val="22"/>
          <w:szCs w:val="22"/>
        </w:rPr>
        <w:t>4</w:t>
      </w:r>
      <w:r w:rsidR="00326895" w:rsidRPr="00EA75CA">
        <w:rPr>
          <w:rFonts w:cs="Arial"/>
          <w:bCs/>
          <w:sz w:val="22"/>
          <w:szCs w:val="22"/>
        </w:rPr>
        <w:t>/25</w:t>
      </w:r>
    </w:p>
    <w:p w14:paraId="4E3F489D" w14:textId="2DFBD82D" w:rsidR="000473A8" w:rsidRPr="00EA75CA" w:rsidRDefault="000473A8" w:rsidP="00EA75CA">
      <w:pPr>
        <w:suppressAutoHyphens/>
        <w:jc w:val="both"/>
        <w:rPr>
          <w:rFonts w:cs="Arial"/>
          <w:sz w:val="22"/>
          <w:szCs w:val="22"/>
          <w:lang w:eastAsia="ar-SA"/>
        </w:rPr>
      </w:pPr>
      <w:r w:rsidRPr="00EA75CA">
        <w:rPr>
          <w:rFonts w:cs="Arial"/>
          <w:sz w:val="22"/>
          <w:szCs w:val="22"/>
          <w:lang w:eastAsia="ar-SA"/>
        </w:rPr>
        <w:tab/>
      </w:r>
      <w:r w:rsidRPr="00EA75CA">
        <w:rPr>
          <w:rFonts w:cs="Arial"/>
          <w:sz w:val="22"/>
          <w:szCs w:val="22"/>
          <w:lang w:eastAsia="ar-SA"/>
        </w:rPr>
        <w:tab/>
      </w:r>
      <w:r w:rsidRPr="00EA75CA">
        <w:rPr>
          <w:rFonts w:cs="Arial"/>
          <w:sz w:val="22"/>
          <w:szCs w:val="22"/>
          <w:lang w:eastAsia="ar-SA"/>
        </w:rPr>
        <w:tab/>
      </w:r>
    </w:p>
    <w:p w14:paraId="6CD19649" w14:textId="5E0243D2" w:rsidR="000473A8" w:rsidRPr="00EA75CA" w:rsidRDefault="000473A8" w:rsidP="000473A8">
      <w:pPr>
        <w:suppressAutoHyphens/>
        <w:rPr>
          <w:rFonts w:cs="Arial"/>
          <w:sz w:val="22"/>
          <w:szCs w:val="22"/>
          <w:lang w:eastAsia="ar-SA"/>
        </w:rPr>
      </w:pPr>
      <w:r w:rsidRPr="00EA75CA">
        <w:rPr>
          <w:rFonts w:cs="Arial"/>
          <w:sz w:val="22"/>
          <w:szCs w:val="22"/>
          <w:lang w:eastAsia="ar-SA"/>
        </w:rPr>
        <w:t xml:space="preserve">Ponuditelj je </w:t>
      </w:r>
      <w:r w:rsidR="0017137A" w:rsidRPr="00EA75CA">
        <w:rPr>
          <w:rFonts w:cs="Arial"/>
          <w:sz w:val="22"/>
          <w:szCs w:val="22"/>
          <w:lang w:eastAsia="ar-SA"/>
        </w:rPr>
        <w:t>obvezan ispuniti ovaj obrazac radi dokazivanja tehničke i stručne sposobnosti, te obrazovanja i stručne kvalifikacije pružatelja usluga u skladu s točkom 5. Poziva na dostavu ponuda.</w:t>
      </w:r>
    </w:p>
    <w:p w14:paraId="0B43D2BC" w14:textId="223F940A" w:rsidR="0017137A" w:rsidRPr="00EA75CA" w:rsidRDefault="0017137A" w:rsidP="000473A8">
      <w:pPr>
        <w:suppressAutoHyphens/>
        <w:rPr>
          <w:rFonts w:cs="Arial"/>
          <w:b/>
          <w:sz w:val="22"/>
          <w:szCs w:val="22"/>
          <w:shd w:val="clear" w:color="auto" w:fill="FFFFFF"/>
          <w:lang w:eastAsia="ar-SA"/>
        </w:rPr>
      </w:pPr>
    </w:p>
    <w:p w14:paraId="4B1A5D6C" w14:textId="174BED3F" w:rsidR="0017137A" w:rsidRPr="00EA75CA" w:rsidRDefault="0017137A" w:rsidP="000473A8">
      <w:pPr>
        <w:suppressAutoHyphens/>
        <w:rPr>
          <w:rFonts w:cs="Arial"/>
          <w:bCs/>
          <w:sz w:val="22"/>
          <w:szCs w:val="22"/>
          <w:shd w:val="clear" w:color="auto" w:fill="FFFFFF"/>
          <w:lang w:eastAsia="ar-SA"/>
        </w:rPr>
      </w:pPr>
      <w:r w:rsidRPr="00EA75CA">
        <w:rPr>
          <w:rFonts w:cs="Arial"/>
          <w:bCs/>
          <w:sz w:val="22"/>
          <w:szCs w:val="22"/>
          <w:shd w:val="clear" w:color="auto" w:fill="FFFFFF"/>
          <w:lang w:eastAsia="ar-SA"/>
        </w:rPr>
        <w:t>Potrebno je upisati tražene podatke za svakoga stručnjaka kojeg ponuditelj namjerava angažirati za izvršenje ugovora. Uz ovaj obrazac ponuditelj mora priložiti odgovarajuće dokaze (diplome, ovlaštenja, potvrde komora, životopise itd).</w:t>
      </w:r>
    </w:p>
    <w:p w14:paraId="6675D191" w14:textId="77777777" w:rsidR="0017137A" w:rsidRPr="00EA75CA" w:rsidRDefault="0017137A" w:rsidP="000473A8">
      <w:pPr>
        <w:suppressAutoHyphens/>
        <w:rPr>
          <w:rFonts w:cs="Arial"/>
          <w:bCs/>
          <w:sz w:val="22"/>
          <w:szCs w:val="22"/>
          <w:shd w:val="clear" w:color="auto" w:fill="FFFFFF"/>
          <w:lang w:eastAsia="ar-SA"/>
        </w:rPr>
      </w:pPr>
    </w:p>
    <w:p w14:paraId="66077E85" w14:textId="35D3EDB7" w:rsidR="00EA75CA" w:rsidRPr="00EA75CA" w:rsidRDefault="0017137A" w:rsidP="000473A8">
      <w:pPr>
        <w:suppressAutoHyphens/>
        <w:rPr>
          <w:rFonts w:cs="Arial"/>
          <w:bCs/>
          <w:sz w:val="22"/>
          <w:szCs w:val="22"/>
          <w:shd w:val="clear" w:color="auto" w:fill="FFFFFF"/>
          <w:lang w:eastAsia="ar-SA"/>
        </w:rPr>
      </w:pPr>
      <w:r w:rsidRPr="00EA75CA">
        <w:rPr>
          <w:rFonts w:cs="Arial"/>
          <w:bCs/>
          <w:sz w:val="22"/>
          <w:szCs w:val="22"/>
          <w:shd w:val="clear" w:color="auto" w:fill="FFFFFF"/>
          <w:lang w:eastAsia="ar-SA"/>
        </w:rPr>
        <w:t xml:space="preserve">Obrazac mora biti potpisan i ovjeren od strane </w:t>
      </w:r>
      <w:r w:rsidR="00ED6118" w:rsidRPr="00EA75CA">
        <w:rPr>
          <w:rFonts w:cs="Arial"/>
          <w:bCs/>
          <w:sz w:val="22"/>
          <w:szCs w:val="22"/>
          <w:shd w:val="clear" w:color="auto" w:fill="FFFFFF"/>
          <w:lang w:eastAsia="ar-SA"/>
        </w:rPr>
        <w:t xml:space="preserve"> odgovorne osobe.</w:t>
      </w:r>
    </w:p>
    <w:tbl>
      <w:tblPr>
        <w:tblStyle w:val="Reetkatablice"/>
        <w:tblW w:w="10896" w:type="dxa"/>
        <w:tblInd w:w="-869" w:type="dxa"/>
        <w:tblLayout w:type="fixed"/>
        <w:tblLook w:val="04A0" w:firstRow="1" w:lastRow="0" w:firstColumn="1" w:lastColumn="0" w:noHBand="0" w:noVBand="1"/>
      </w:tblPr>
      <w:tblGrid>
        <w:gridCol w:w="834"/>
        <w:gridCol w:w="2082"/>
        <w:gridCol w:w="2288"/>
        <w:gridCol w:w="1139"/>
        <w:gridCol w:w="1747"/>
        <w:gridCol w:w="1403"/>
        <w:gridCol w:w="1403"/>
      </w:tblGrid>
      <w:tr w:rsidR="00ED6118" w:rsidRPr="00EA75CA" w14:paraId="2CE6A3FF" w14:textId="445B0B2F" w:rsidTr="00EA75CA">
        <w:trPr>
          <w:trHeight w:val="829"/>
        </w:trPr>
        <w:tc>
          <w:tcPr>
            <w:tcW w:w="834" w:type="dxa"/>
          </w:tcPr>
          <w:p w14:paraId="3F7F53E6" w14:textId="77777777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  <w:p w14:paraId="12C26F41" w14:textId="77777777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/>
                <w:shd w:val="clear" w:color="auto" w:fill="FFFFFF"/>
                <w:lang w:eastAsia="ar-SA"/>
              </w:rPr>
              <w:t>Redni broj</w:t>
            </w:r>
          </w:p>
        </w:tc>
        <w:tc>
          <w:tcPr>
            <w:tcW w:w="2082" w:type="dxa"/>
          </w:tcPr>
          <w:p w14:paraId="4832DC24" w14:textId="77777777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  <w:p w14:paraId="62342E83" w14:textId="10B2EC55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/>
                <w:shd w:val="clear" w:color="auto" w:fill="FFFFFF"/>
                <w:lang w:eastAsia="ar-SA"/>
              </w:rPr>
              <w:t>Ime i Prezime</w:t>
            </w:r>
          </w:p>
        </w:tc>
        <w:tc>
          <w:tcPr>
            <w:tcW w:w="2288" w:type="dxa"/>
          </w:tcPr>
          <w:p w14:paraId="10B3ECB8" w14:textId="77777777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  <w:p w14:paraId="3E029923" w14:textId="214C8C6D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/>
                <w:shd w:val="clear" w:color="auto" w:fill="FFFFFF"/>
                <w:lang w:eastAsia="ar-SA"/>
              </w:rPr>
              <w:t>Funkcija</w:t>
            </w:r>
          </w:p>
        </w:tc>
        <w:tc>
          <w:tcPr>
            <w:tcW w:w="1139" w:type="dxa"/>
          </w:tcPr>
          <w:p w14:paraId="04B9B3ED" w14:textId="218ADE5A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/>
                <w:shd w:val="clear" w:color="auto" w:fill="FFFFFF"/>
                <w:lang w:eastAsia="ar-SA"/>
              </w:rPr>
              <w:t>Stručna sprema</w:t>
            </w:r>
          </w:p>
        </w:tc>
        <w:tc>
          <w:tcPr>
            <w:tcW w:w="1747" w:type="dxa"/>
          </w:tcPr>
          <w:p w14:paraId="63384743" w14:textId="5A6DE076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/>
                <w:shd w:val="clear" w:color="auto" w:fill="FFFFFF"/>
                <w:lang w:eastAsia="ar-SA"/>
              </w:rPr>
              <w:t>Ovlaštenje (broj i naziv)</w:t>
            </w:r>
          </w:p>
        </w:tc>
        <w:tc>
          <w:tcPr>
            <w:tcW w:w="1403" w:type="dxa"/>
          </w:tcPr>
          <w:p w14:paraId="49C5309C" w14:textId="2DF4E20C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/>
                <w:shd w:val="clear" w:color="auto" w:fill="FFFFFF"/>
                <w:lang w:eastAsia="ar-SA"/>
              </w:rPr>
              <w:t>Iskustvo (broj projekata)</w:t>
            </w:r>
          </w:p>
        </w:tc>
        <w:tc>
          <w:tcPr>
            <w:tcW w:w="1403" w:type="dxa"/>
          </w:tcPr>
          <w:p w14:paraId="73C8D380" w14:textId="5147B56C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/>
                <w:shd w:val="clear" w:color="auto" w:fill="FFFFFF"/>
                <w:lang w:eastAsia="ar-SA"/>
              </w:rPr>
              <w:t>Dokazi (diplome, ovlaštenje…)</w:t>
            </w:r>
          </w:p>
        </w:tc>
      </w:tr>
      <w:tr w:rsidR="00ED6118" w:rsidRPr="00EA75CA" w14:paraId="010DAA7A" w14:textId="7A66D600" w:rsidTr="00EA75CA">
        <w:trPr>
          <w:trHeight w:val="333"/>
        </w:trPr>
        <w:tc>
          <w:tcPr>
            <w:tcW w:w="834" w:type="dxa"/>
          </w:tcPr>
          <w:p w14:paraId="272E2BFB" w14:textId="37A71E92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/>
                <w:shd w:val="clear" w:color="auto" w:fill="FFFFFF"/>
                <w:lang w:eastAsia="ar-SA"/>
              </w:rPr>
              <w:t>1.</w:t>
            </w:r>
          </w:p>
        </w:tc>
        <w:tc>
          <w:tcPr>
            <w:tcW w:w="2082" w:type="dxa"/>
          </w:tcPr>
          <w:p w14:paraId="3159F475" w14:textId="77777777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/>
                <w:shd w:val="clear" w:color="auto" w:fill="FFFFFF"/>
                <w:lang w:eastAsia="ar-SA"/>
              </w:rPr>
              <w:t>2</w:t>
            </w:r>
          </w:p>
        </w:tc>
        <w:tc>
          <w:tcPr>
            <w:tcW w:w="2288" w:type="dxa"/>
          </w:tcPr>
          <w:p w14:paraId="6303EFCA" w14:textId="77777777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/>
                <w:shd w:val="clear" w:color="auto" w:fill="FFFFFF"/>
                <w:lang w:eastAsia="ar-SA"/>
              </w:rPr>
              <w:t>3</w:t>
            </w:r>
          </w:p>
        </w:tc>
        <w:tc>
          <w:tcPr>
            <w:tcW w:w="1139" w:type="dxa"/>
          </w:tcPr>
          <w:p w14:paraId="2912F692" w14:textId="77777777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/>
                <w:shd w:val="clear" w:color="auto" w:fill="FFFFFF"/>
                <w:lang w:eastAsia="ar-SA"/>
              </w:rPr>
              <w:t>4</w:t>
            </w:r>
          </w:p>
        </w:tc>
        <w:tc>
          <w:tcPr>
            <w:tcW w:w="1747" w:type="dxa"/>
          </w:tcPr>
          <w:p w14:paraId="5789FEE0" w14:textId="77777777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/>
                <w:shd w:val="clear" w:color="auto" w:fill="FFFFFF"/>
                <w:lang w:eastAsia="ar-SA"/>
              </w:rPr>
              <w:t>5</w:t>
            </w:r>
          </w:p>
        </w:tc>
        <w:tc>
          <w:tcPr>
            <w:tcW w:w="1403" w:type="dxa"/>
          </w:tcPr>
          <w:p w14:paraId="6403CE49" w14:textId="77777777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/>
                <w:shd w:val="clear" w:color="auto" w:fill="FFFFFF"/>
                <w:lang w:eastAsia="ar-SA"/>
              </w:rPr>
              <w:t>6</w:t>
            </w:r>
          </w:p>
        </w:tc>
        <w:tc>
          <w:tcPr>
            <w:tcW w:w="1403" w:type="dxa"/>
          </w:tcPr>
          <w:p w14:paraId="562CAB9E" w14:textId="77777777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</w:tr>
      <w:tr w:rsidR="00ED6118" w:rsidRPr="00EA75CA" w14:paraId="75DDD876" w14:textId="0AC0C2B7" w:rsidTr="00EA75CA">
        <w:trPr>
          <w:trHeight w:val="541"/>
        </w:trPr>
        <w:tc>
          <w:tcPr>
            <w:tcW w:w="834" w:type="dxa"/>
          </w:tcPr>
          <w:p w14:paraId="0451C9A4" w14:textId="77777777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Cs/>
                <w:shd w:val="clear" w:color="auto" w:fill="FFFFFF"/>
                <w:lang w:eastAsia="ar-SA"/>
              </w:rPr>
              <w:t>1.</w:t>
            </w:r>
          </w:p>
        </w:tc>
        <w:tc>
          <w:tcPr>
            <w:tcW w:w="2082" w:type="dxa"/>
          </w:tcPr>
          <w:p w14:paraId="50B13859" w14:textId="7EE84D3A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</w:p>
        </w:tc>
        <w:tc>
          <w:tcPr>
            <w:tcW w:w="2288" w:type="dxa"/>
          </w:tcPr>
          <w:p w14:paraId="39CB9445" w14:textId="08128850" w:rsidR="00ED6118" w:rsidRPr="00EA75CA" w:rsidRDefault="00EA75CA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Cs/>
                <w:shd w:val="clear" w:color="auto" w:fill="FFFFFF"/>
                <w:lang w:eastAsia="ar-SA"/>
              </w:rPr>
              <w:t>1 GLAVNI PROJEKTANT -ovlašteni arhitekt ili ovlašteni inženjer građevinarstva</w:t>
            </w:r>
          </w:p>
        </w:tc>
        <w:tc>
          <w:tcPr>
            <w:tcW w:w="1139" w:type="dxa"/>
          </w:tcPr>
          <w:p w14:paraId="5203DECD" w14:textId="14A8AF6C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</w:p>
        </w:tc>
        <w:tc>
          <w:tcPr>
            <w:tcW w:w="1747" w:type="dxa"/>
          </w:tcPr>
          <w:p w14:paraId="7987401A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  <w:tc>
          <w:tcPr>
            <w:tcW w:w="1403" w:type="dxa"/>
          </w:tcPr>
          <w:p w14:paraId="54B31949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  <w:tc>
          <w:tcPr>
            <w:tcW w:w="1403" w:type="dxa"/>
          </w:tcPr>
          <w:p w14:paraId="1FFA92B1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</w:tr>
      <w:tr w:rsidR="00ED6118" w:rsidRPr="00EA75CA" w14:paraId="04D3E540" w14:textId="6ADA4A38" w:rsidTr="00EA75CA">
        <w:trPr>
          <w:trHeight w:val="413"/>
        </w:trPr>
        <w:tc>
          <w:tcPr>
            <w:tcW w:w="834" w:type="dxa"/>
          </w:tcPr>
          <w:p w14:paraId="5AC629FE" w14:textId="77777777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Cs/>
                <w:shd w:val="clear" w:color="auto" w:fill="FFFFFF"/>
                <w:lang w:eastAsia="ar-SA"/>
              </w:rPr>
              <w:t>2.</w:t>
            </w:r>
          </w:p>
        </w:tc>
        <w:tc>
          <w:tcPr>
            <w:tcW w:w="2082" w:type="dxa"/>
          </w:tcPr>
          <w:p w14:paraId="7F45CA50" w14:textId="64C7DA7F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</w:p>
        </w:tc>
        <w:tc>
          <w:tcPr>
            <w:tcW w:w="2288" w:type="dxa"/>
          </w:tcPr>
          <w:p w14:paraId="336F657C" w14:textId="6EB65AD7" w:rsidR="00ED6118" w:rsidRPr="00EA75CA" w:rsidRDefault="00EA75CA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Cs/>
                <w:shd w:val="clear" w:color="auto" w:fill="FFFFFF"/>
                <w:lang w:eastAsia="ar-SA"/>
              </w:rPr>
              <w:t xml:space="preserve"> 1 OVLAŠTENI ARHITEKT</w:t>
            </w:r>
          </w:p>
        </w:tc>
        <w:tc>
          <w:tcPr>
            <w:tcW w:w="1139" w:type="dxa"/>
          </w:tcPr>
          <w:p w14:paraId="53951ACA" w14:textId="618D0E62" w:rsidR="00ED6118" w:rsidRPr="00EA75CA" w:rsidRDefault="00ED6118" w:rsidP="00ED6118">
            <w:pPr>
              <w:suppressAutoHyphens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</w:p>
        </w:tc>
        <w:tc>
          <w:tcPr>
            <w:tcW w:w="1747" w:type="dxa"/>
          </w:tcPr>
          <w:p w14:paraId="1A31A1EF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  <w:tc>
          <w:tcPr>
            <w:tcW w:w="1403" w:type="dxa"/>
          </w:tcPr>
          <w:p w14:paraId="7D1E0C89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  <w:tc>
          <w:tcPr>
            <w:tcW w:w="1403" w:type="dxa"/>
          </w:tcPr>
          <w:p w14:paraId="535E2FD8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</w:tr>
      <w:tr w:rsidR="00ED6118" w:rsidRPr="00EA75CA" w14:paraId="7C3633AC" w14:textId="5F5E41B7" w:rsidTr="00EA75CA">
        <w:trPr>
          <w:trHeight w:val="353"/>
        </w:trPr>
        <w:tc>
          <w:tcPr>
            <w:tcW w:w="834" w:type="dxa"/>
          </w:tcPr>
          <w:p w14:paraId="500E76EE" w14:textId="77777777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Cs/>
                <w:shd w:val="clear" w:color="auto" w:fill="FFFFFF"/>
                <w:lang w:eastAsia="ar-SA"/>
              </w:rPr>
              <w:t>3.</w:t>
            </w:r>
          </w:p>
        </w:tc>
        <w:tc>
          <w:tcPr>
            <w:tcW w:w="2082" w:type="dxa"/>
          </w:tcPr>
          <w:p w14:paraId="55F56885" w14:textId="6F5D60C3" w:rsidR="00ED6118" w:rsidRPr="00EA75CA" w:rsidRDefault="00ED6118" w:rsidP="00EB6D70">
            <w:pPr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</w:p>
        </w:tc>
        <w:tc>
          <w:tcPr>
            <w:tcW w:w="2288" w:type="dxa"/>
          </w:tcPr>
          <w:p w14:paraId="42B78AE9" w14:textId="4039401D" w:rsidR="00ED6118" w:rsidRPr="00EA75CA" w:rsidRDefault="00EA75CA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Cs/>
                <w:shd w:val="clear" w:color="auto" w:fill="FFFFFF"/>
                <w:lang w:eastAsia="ar-SA"/>
              </w:rPr>
              <w:t>1 OVLAŠTENI INŽENJER GRAĐEVINARSTVA</w:t>
            </w:r>
          </w:p>
        </w:tc>
        <w:tc>
          <w:tcPr>
            <w:tcW w:w="1139" w:type="dxa"/>
          </w:tcPr>
          <w:p w14:paraId="1658E942" w14:textId="4452188F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</w:p>
        </w:tc>
        <w:tc>
          <w:tcPr>
            <w:tcW w:w="1747" w:type="dxa"/>
          </w:tcPr>
          <w:p w14:paraId="6BF94FEE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  <w:tc>
          <w:tcPr>
            <w:tcW w:w="1403" w:type="dxa"/>
          </w:tcPr>
          <w:p w14:paraId="567C5E30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  <w:tc>
          <w:tcPr>
            <w:tcW w:w="1403" w:type="dxa"/>
          </w:tcPr>
          <w:p w14:paraId="3E0BF7ED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</w:tr>
      <w:tr w:rsidR="00ED6118" w:rsidRPr="00EA75CA" w14:paraId="0455F8C1" w14:textId="6C330EE5" w:rsidTr="00EA75CA">
        <w:trPr>
          <w:trHeight w:val="353"/>
        </w:trPr>
        <w:tc>
          <w:tcPr>
            <w:tcW w:w="834" w:type="dxa"/>
          </w:tcPr>
          <w:p w14:paraId="55673956" w14:textId="0E17F1AB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Cs/>
                <w:shd w:val="clear" w:color="auto" w:fill="FFFFFF"/>
                <w:lang w:eastAsia="ar-SA"/>
              </w:rPr>
              <w:t>4.</w:t>
            </w:r>
          </w:p>
        </w:tc>
        <w:tc>
          <w:tcPr>
            <w:tcW w:w="2082" w:type="dxa"/>
          </w:tcPr>
          <w:p w14:paraId="740F6EA2" w14:textId="72A1F6F8" w:rsidR="00ED6118" w:rsidRPr="00EA75CA" w:rsidRDefault="00ED6118" w:rsidP="00EB6D70">
            <w:pPr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</w:p>
        </w:tc>
        <w:tc>
          <w:tcPr>
            <w:tcW w:w="2288" w:type="dxa"/>
          </w:tcPr>
          <w:p w14:paraId="0F142741" w14:textId="2FD0A6F6" w:rsidR="00ED6118" w:rsidRPr="00EA75CA" w:rsidRDefault="00EA75CA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Cs/>
                <w:shd w:val="clear" w:color="auto" w:fill="FFFFFF"/>
                <w:lang w:eastAsia="ar-SA"/>
              </w:rPr>
              <w:t>1 OVLAŠTENI INŽENJER STROJARSTVA</w:t>
            </w:r>
          </w:p>
        </w:tc>
        <w:tc>
          <w:tcPr>
            <w:tcW w:w="1139" w:type="dxa"/>
          </w:tcPr>
          <w:p w14:paraId="13329965" w14:textId="77777777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</w:p>
        </w:tc>
        <w:tc>
          <w:tcPr>
            <w:tcW w:w="1747" w:type="dxa"/>
          </w:tcPr>
          <w:p w14:paraId="173374B0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  <w:tc>
          <w:tcPr>
            <w:tcW w:w="1403" w:type="dxa"/>
          </w:tcPr>
          <w:p w14:paraId="2C1031DF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  <w:tc>
          <w:tcPr>
            <w:tcW w:w="1403" w:type="dxa"/>
          </w:tcPr>
          <w:p w14:paraId="7DCF5230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</w:tr>
      <w:tr w:rsidR="00ED6118" w:rsidRPr="00EA75CA" w14:paraId="3BAE1783" w14:textId="1590E3F7" w:rsidTr="00EA75CA">
        <w:trPr>
          <w:trHeight w:val="353"/>
        </w:trPr>
        <w:tc>
          <w:tcPr>
            <w:tcW w:w="834" w:type="dxa"/>
          </w:tcPr>
          <w:p w14:paraId="2228491E" w14:textId="53053513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Cs/>
                <w:shd w:val="clear" w:color="auto" w:fill="FFFFFF"/>
                <w:lang w:eastAsia="ar-SA"/>
              </w:rPr>
              <w:t>5.</w:t>
            </w:r>
          </w:p>
        </w:tc>
        <w:tc>
          <w:tcPr>
            <w:tcW w:w="2082" w:type="dxa"/>
          </w:tcPr>
          <w:p w14:paraId="7E89B5CC" w14:textId="56CAF050" w:rsidR="00ED6118" w:rsidRPr="00EA75CA" w:rsidRDefault="00ED6118" w:rsidP="00EB6D70">
            <w:pPr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</w:p>
        </w:tc>
        <w:tc>
          <w:tcPr>
            <w:tcW w:w="2288" w:type="dxa"/>
          </w:tcPr>
          <w:p w14:paraId="04105244" w14:textId="10FA0842" w:rsidR="00ED6118" w:rsidRPr="00EA75CA" w:rsidRDefault="00EA75CA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Cs/>
                <w:shd w:val="clear" w:color="auto" w:fill="FFFFFF"/>
                <w:lang w:eastAsia="ar-SA"/>
              </w:rPr>
              <w:t>1 OVLAŠTENI INŽENJER ELEKTROTEHNIKE</w:t>
            </w:r>
          </w:p>
        </w:tc>
        <w:tc>
          <w:tcPr>
            <w:tcW w:w="1139" w:type="dxa"/>
          </w:tcPr>
          <w:p w14:paraId="0130B7A0" w14:textId="77777777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</w:p>
        </w:tc>
        <w:tc>
          <w:tcPr>
            <w:tcW w:w="1747" w:type="dxa"/>
          </w:tcPr>
          <w:p w14:paraId="45011C16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  <w:tc>
          <w:tcPr>
            <w:tcW w:w="1403" w:type="dxa"/>
          </w:tcPr>
          <w:p w14:paraId="569F6337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  <w:tc>
          <w:tcPr>
            <w:tcW w:w="1403" w:type="dxa"/>
          </w:tcPr>
          <w:p w14:paraId="72863D30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</w:tr>
      <w:tr w:rsidR="00ED6118" w:rsidRPr="00EA75CA" w14:paraId="333C6F3B" w14:textId="22E65F10" w:rsidTr="00EA75CA">
        <w:trPr>
          <w:trHeight w:val="353"/>
        </w:trPr>
        <w:tc>
          <w:tcPr>
            <w:tcW w:w="834" w:type="dxa"/>
          </w:tcPr>
          <w:p w14:paraId="6D06E85C" w14:textId="51297FAF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Cs/>
                <w:shd w:val="clear" w:color="auto" w:fill="FFFFFF"/>
                <w:lang w:eastAsia="ar-SA"/>
              </w:rPr>
              <w:t>6.</w:t>
            </w:r>
          </w:p>
        </w:tc>
        <w:tc>
          <w:tcPr>
            <w:tcW w:w="2082" w:type="dxa"/>
          </w:tcPr>
          <w:p w14:paraId="3D0D09D5" w14:textId="008746F7" w:rsidR="00ED6118" w:rsidRPr="00EA75CA" w:rsidRDefault="00ED6118" w:rsidP="00EB6D70">
            <w:pPr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</w:p>
        </w:tc>
        <w:tc>
          <w:tcPr>
            <w:tcW w:w="2288" w:type="dxa"/>
          </w:tcPr>
          <w:p w14:paraId="383F0653" w14:textId="6F5CCAD8" w:rsidR="00ED6118" w:rsidRPr="00EA75CA" w:rsidRDefault="00EA75CA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Cs/>
                <w:shd w:val="clear" w:color="auto" w:fill="FFFFFF"/>
                <w:lang w:eastAsia="ar-SA"/>
              </w:rPr>
              <w:t>1 OSOBA OVLAŠTENA ZA IZRADU ELABORATA ZAŠTITE OD POŽARA</w:t>
            </w:r>
          </w:p>
        </w:tc>
        <w:tc>
          <w:tcPr>
            <w:tcW w:w="1139" w:type="dxa"/>
          </w:tcPr>
          <w:p w14:paraId="64E25EBD" w14:textId="77777777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</w:p>
        </w:tc>
        <w:tc>
          <w:tcPr>
            <w:tcW w:w="1747" w:type="dxa"/>
          </w:tcPr>
          <w:p w14:paraId="5B596887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  <w:tc>
          <w:tcPr>
            <w:tcW w:w="1403" w:type="dxa"/>
          </w:tcPr>
          <w:p w14:paraId="100BE427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  <w:tc>
          <w:tcPr>
            <w:tcW w:w="1403" w:type="dxa"/>
          </w:tcPr>
          <w:p w14:paraId="7AD9AFC4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</w:tr>
      <w:tr w:rsidR="00ED6118" w:rsidRPr="00EA75CA" w14:paraId="73F409B4" w14:textId="0C38F2EF" w:rsidTr="00EA75CA">
        <w:trPr>
          <w:trHeight w:val="353"/>
        </w:trPr>
        <w:tc>
          <w:tcPr>
            <w:tcW w:w="834" w:type="dxa"/>
          </w:tcPr>
          <w:p w14:paraId="42D02334" w14:textId="4F7291EB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Cs/>
                <w:shd w:val="clear" w:color="auto" w:fill="FFFFFF"/>
                <w:lang w:eastAsia="ar-SA"/>
              </w:rPr>
              <w:t>7.</w:t>
            </w:r>
          </w:p>
        </w:tc>
        <w:tc>
          <w:tcPr>
            <w:tcW w:w="2082" w:type="dxa"/>
          </w:tcPr>
          <w:p w14:paraId="45E355A9" w14:textId="6935C17B" w:rsidR="00ED6118" w:rsidRPr="00EA75CA" w:rsidRDefault="00ED6118" w:rsidP="00EA75CA">
            <w:pPr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</w:p>
        </w:tc>
        <w:tc>
          <w:tcPr>
            <w:tcW w:w="2288" w:type="dxa"/>
          </w:tcPr>
          <w:p w14:paraId="3D5A1115" w14:textId="5ECCA09A" w:rsidR="00ED6118" w:rsidRPr="00EA75CA" w:rsidRDefault="00EA75CA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  <w:r w:rsidRPr="00EA75CA">
              <w:rPr>
                <w:rFonts w:eastAsia="Calibri" w:cs="Arial"/>
                <w:bCs/>
                <w:shd w:val="clear" w:color="auto" w:fill="FFFFFF"/>
                <w:lang w:eastAsia="ar-SA"/>
              </w:rPr>
              <w:t>1 OSOBA KOORDINATOR ZAŠTITE NA RADU U FAZI PROJEKTIRANJA</w:t>
            </w:r>
          </w:p>
        </w:tc>
        <w:tc>
          <w:tcPr>
            <w:tcW w:w="1139" w:type="dxa"/>
          </w:tcPr>
          <w:p w14:paraId="434E208E" w14:textId="77777777" w:rsidR="00ED6118" w:rsidRPr="00EA75CA" w:rsidRDefault="00ED6118" w:rsidP="00EB6D70">
            <w:pPr>
              <w:suppressAutoHyphens/>
              <w:jc w:val="center"/>
              <w:rPr>
                <w:rFonts w:eastAsia="Calibri" w:cs="Arial"/>
                <w:bCs/>
                <w:shd w:val="clear" w:color="auto" w:fill="FFFFFF"/>
                <w:lang w:eastAsia="ar-SA"/>
              </w:rPr>
            </w:pPr>
          </w:p>
        </w:tc>
        <w:tc>
          <w:tcPr>
            <w:tcW w:w="1747" w:type="dxa"/>
          </w:tcPr>
          <w:p w14:paraId="2743BDD5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  <w:tc>
          <w:tcPr>
            <w:tcW w:w="1403" w:type="dxa"/>
          </w:tcPr>
          <w:p w14:paraId="6CD64A7A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  <w:tc>
          <w:tcPr>
            <w:tcW w:w="1403" w:type="dxa"/>
          </w:tcPr>
          <w:p w14:paraId="7FCC70B2" w14:textId="77777777" w:rsidR="00ED6118" w:rsidRPr="00EA75CA" w:rsidRDefault="00ED6118" w:rsidP="00EB6D70">
            <w:pPr>
              <w:suppressAutoHyphens/>
              <w:rPr>
                <w:rFonts w:eastAsia="Calibri" w:cs="Arial"/>
                <w:b/>
                <w:shd w:val="clear" w:color="auto" w:fill="FFFFFF"/>
                <w:lang w:eastAsia="ar-SA"/>
              </w:rPr>
            </w:pPr>
          </w:p>
        </w:tc>
      </w:tr>
    </w:tbl>
    <w:p w14:paraId="4CBB05F0" w14:textId="4C59CE53" w:rsidR="00EA75CA" w:rsidRPr="00EA75CA" w:rsidRDefault="000473A8" w:rsidP="000473A8">
      <w:pPr>
        <w:suppressAutoHyphens/>
        <w:spacing w:line="276" w:lineRule="auto"/>
        <w:jc w:val="both"/>
        <w:rPr>
          <w:rFonts w:cs="Arial"/>
          <w:b/>
          <w:bCs/>
          <w:lang w:eastAsia="ar-SA"/>
        </w:rPr>
      </w:pPr>
      <w:r w:rsidRPr="00EA75CA">
        <w:rPr>
          <w:rFonts w:cs="Arial"/>
          <w:b/>
          <w:bCs/>
          <w:lang w:eastAsia="ar-SA"/>
        </w:rPr>
        <w:t xml:space="preserve">                                                     </w:t>
      </w:r>
      <w:r w:rsidR="00EA75CA">
        <w:rPr>
          <w:rFonts w:cs="Arial"/>
          <w:b/>
          <w:bCs/>
          <w:lang w:eastAsia="ar-SA"/>
        </w:rPr>
        <w:t xml:space="preserve">   </w:t>
      </w:r>
      <w:r w:rsidRPr="00EA75CA">
        <w:rPr>
          <w:rFonts w:cs="Arial"/>
          <w:b/>
          <w:bCs/>
          <w:lang w:eastAsia="ar-SA"/>
        </w:rPr>
        <w:t xml:space="preserve">  </w:t>
      </w:r>
    </w:p>
    <w:p w14:paraId="4E94BE5D" w14:textId="77777777" w:rsidR="00EA75CA" w:rsidRPr="00EA75CA" w:rsidRDefault="00EA75CA" w:rsidP="00EA75CA">
      <w:pPr>
        <w:suppressAutoHyphens/>
        <w:jc w:val="both"/>
        <w:rPr>
          <w:rFonts w:cs="Arial"/>
          <w:lang w:eastAsia="ar-SA"/>
        </w:rPr>
      </w:pPr>
      <w:r w:rsidRPr="00EA75CA">
        <w:rPr>
          <w:rFonts w:cs="Arial"/>
          <w:b/>
          <w:bCs/>
          <w:lang w:eastAsia="ar-SA"/>
        </w:rPr>
        <w:t>PONUDITELJ:</w:t>
      </w:r>
      <w:r w:rsidRPr="00EA75CA">
        <w:rPr>
          <w:rFonts w:cs="Arial"/>
          <w:lang w:eastAsia="ar-SA"/>
        </w:rPr>
        <w:t>___________________________________________</w:t>
      </w:r>
    </w:p>
    <w:p w14:paraId="3B57C25D" w14:textId="77777777" w:rsidR="00EA75CA" w:rsidRPr="00EA75CA" w:rsidRDefault="00EA75CA" w:rsidP="00EA75CA">
      <w:pPr>
        <w:suppressAutoHyphens/>
        <w:jc w:val="both"/>
        <w:rPr>
          <w:rFonts w:cs="Arial"/>
          <w:lang w:eastAsia="ar-SA"/>
        </w:rPr>
      </w:pPr>
    </w:p>
    <w:p w14:paraId="30C835B0" w14:textId="77777777" w:rsidR="00EA75CA" w:rsidRPr="00EA75CA" w:rsidRDefault="00EA75CA" w:rsidP="00EA75CA">
      <w:pPr>
        <w:suppressAutoHyphens/>
        <w:rPr>
          <w:rFonts w:cs="Arial"/>
          <w:lang w:eastAsia="ar-SA"/>
        </w:rPr>
      </w:pPr>
      <w:r w:rsidRPr="00EA75CA">
        <w:rPr>
          <w:rFonts w:cs="Arial"/>
          <w:lang w:eastAsia="ar-SA"/>
        </w:rPr>
        <w:t xml:space="preserve">                       ___________________________________________</w:t>
      </w:r>
    </w:p>
    <w:p w14:paraId="0BC07ADB" w14:textId="77777777" w:rsidR="00EA75CA" w:rsidRDefault="00EA75CA" w:rsidP="00EA75CA">
      <w:pPr>
        <w:suppressAutoHyphens/>
        <w:rPr>
          <w:rFonts w:cs="Arial"/>
          <w:lang w:eastAsia="ar-SA"/>
        </w:rPr>
      </w:pPr>
      <w:r w:rsidRPr="00EA75CA">
        <w:rPr>
          <w:rFonts w:cs="Arial"/>
          <w:lang w:eastAsia="ar-SA"/>
        </w:rPr>
        <w:t xml:space="preserve">                                                     (naziv i adresa)</w:t>
      </w:r>
    </w:p>
    <w:p w14:paraId="2464155F" w14:textId="77777777" w:rsidR="00EA75CA" w:rsidRPr="00EA75CA" w:rsidRDefault="00EA75CA" w:rsidP="00EA75CA">
      <w:pPr>
        <w:suppressAutoHyphens/>
        <w:rPr>
          <w:rFonts w:cs="Arial"/>
          <w:lang w:eastAsia="ar-SA"/>
        </w:rPr>
      </w:pPr>
    </w:p>
    <w:p w14:paraId="3B55792F" w14:textId="77777777" w:rsidR="00EA75CA" w:rsidRPr="00EA75CA" w:rsidRDefault="00EA75CA" w:rsidP="000473A8">
      <w:pPr>
        <w:suppressAutoHyphens/>
        <w:spacing w:line="276" w:lineRule="auto"/>
        <w:jc w:val="both"/>
        <w:rPr>
          <w:rFonts w:cs="Arial"/>
          <w:lang w:eastAsia="ar-SA"/>
        </w:rPr>
      </w:pPr>
    </w:p>
    <w:p w14:paraId="636EA0EA" w14:textId="6596565E" w:rsidR="000473A8" w:rsidRPr="00EA75CA" w:rsidRDefault="00EA75CA" w:rsidP="00EA75CA">
      <w:pPr>
        <w:suppressAutoHyphens/>
        <w:spacing w:line="276" w:lineRule="auto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Dana________________                                                                       MP:                                            PONUDITELJ:</w:t>
      </w:r>
    </w:p>
    <w:sectPr w:rsidR="000473A8" w:rsidRPr="00EA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A8"/>
    <w:rsid w:val="00016615"/>
    <w:rsid w:val="000473A8"/>
    <w:rsid w:val="0017137A"/>
    <w:rsid w:val="00225ACA"/>
    <w:rsid w:val="002A5B09"/>
    <w:rsid w:val="00326895"/>
    <w:rsid w:val="003B6DD4"/>
    <w:rsid w:val="003D2042"/>
    <w:rsid w:val="009F2723"/>
    <w:rsid w:val="00A72BC7"/>
    <w:rsid w:val="00AC4405"/>
    <w:rsid w:val="00EA75CA"/>
    <w:rsid w:val="00E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DF34"/>
  <w15:chartTrackingRefBased/>
  <w15:docId w15:val="{15ED5A34-7D92-4103-A9D4-5150D3CF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3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473A8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7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47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47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473A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473A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473A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473A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473A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473A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473A8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4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473A8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47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73A8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473A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473A8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473A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47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473A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473A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473A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Željka Tomaško</cp:lastModifiedBy>
  <cp:revision>2</cp:revision>
  <cp:lastPrinted>2025-04-29T11:43:00Z</cp:lastPrinted>
  <dcterms:created xsi:type="dcterms:W3CDTF">2025-04-30T08:30:00Z</dcterms:created>
  <dcterms:modified xsi:type="dcterms:W3CDTF">2025-04-30T08:30:00Z</dcterms:modified>
</cp:coreProperties>
</file>